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B7" w:rsidRPr="009C32EC" w:rsidRDefault="009510B7" w:rsidP="009510B7">
      <w:pPr>
        <w:rPr>
          <w:b/>
        </w:rPr>
      </w:pPr>
      <w:r w:rsidRPr="009C32EC">
        <w:rPr>
          <w:rFonts w:hint="eastAsia"/>
          <w:b/>
        </w:rPr>
        <w:t>第三冊</w:t>
      </w:r>
      <w:r w:rsidRPr="009C32EC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 </w:t>
      </w:r>
      <w:r w:rsidRPr="009C32EC">
        <w:rPr>
          <w:rFonts w:hint="eastAsia"/>
          <w:b/>
        </w:rPr>
        <w:t>生死篇</w:t>
      </w:r>
    </w:p>
    <w:p w:rsidR="009510B7" w:rsidRDefault="009510B7" w:rsidP="009510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4536"/>
        <w:gridCol w:w="4536"/>
        <w:gridCol w:w="2187"/>
      </w:tblGrid>
      <w:tr w:rsidR="009510B7" w:rsidRPr="00913F98" w:rsidTr="004114C6">
        <w:tc>
          <w:tcPr>
            <w:tcW w:w="1980" w:type="dxa"/>
          </w:tcPr>
          <w:p w:rsidR="009510B7" w:rsidRPr="00992F33" w:rsidRDefault="009510B7" w:rsidP="003918AC">
            <w:pPr>
              <w:jc w:val="center"/>
              <w:rPr>
                <w:b/>
              </w:rPr>
            </w:pPr>
            <w:proofErr w:type="gramStart"/>
            <w:r w:rsidRPr="00992F33">
              <w:rPr>
                <w:rFonts w:hint="eastAsia"/>
                <w:b/>
              </w:rPr>
              <w:t>課次</w:t>
            </w:r>
            <w:proofErr w:type="gramEnd"/>
          </w:p>
        </w:tc>
        <w:tc>
          <w:tcPr>
            <w:tcW w:w="5245" w:type="dxa"/>
            <w:gridSpan w:val="2"/>
          </w:tcPr>
          <w:p w:rsidR="009510B7" w:rsidRPr="00913F98" w:rsidRDefault="009510B7" w:rsidP="003918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課本原文（新標點和合本）</w:t>
            </w:r>
          </w:p>
        </w:tc>
        <w:tc>
          <w:tcPr>
            <w:tcW w:w="4536" w:type="dxa"/>
          </w:tcPr>
          <w:p w:rsidR="009510B7" w:rsidRPr="00913F98" w:rsidRDefault="009510B7" w:rsidP="003918AC">
            <w:pPr>
              <w:jc w:val="center"/>
              <w:rPr>
                <w:b/>
              </w:rPr>
            </w:pPr>
            <w:r w:rsidRPr="00913F98">
              <w:rPr>
                <w:rFonts w:hint="eastAsia"/>
                <w:b/>
              </w:rPr>
              <w:t>天主教用語</w:t>
            </w:r>
            <w:r>
              <w:rPr>
                <w:rFonts w:hint="eastAsia"/>
                <w:b/>
              </w:rPr>
              <w:t>（思高聖經版）</w:t>
            </w:r>
          </w:p>
        </w:tc>
        <w:tc>
          <w:tcPr>
            <w:tcW w:w="2187" w:type="dxa"/>
          </w:tcPr>
          <w:p w:rsidR="009510B7" w:rsidRPr="00913F98" w:rsidRDefault="009510B7" w:rsidP="003918AC">
            <w:pPr>
              <w:jc w:val="center"/>
              <w:rPr>
                <w:b/>
              </w:rPr>
            </w:pPr>
            <w:r w:rsidRPr="00913F98">
              <w:rPr>
                <w:rFonts w:hint="eastAsia"/>
                <w:b/>
              </w:rPr>
              <w:t>出現頁數</w:t>
            </w:r>
          </w:p>
        </w:tc>
      </w:tr>
      <w:tr w:rsidR="00335FF7" w:rsidTr="004114C6">
        <w:trPr>
          <w:trHeight w:val="594"/>
        </w:trPr>
        <w:tc>
          <w:tcPr>
            <w:tcW w:w="1980" w:type="dxa"/>
            <w:vMerge w:val="restart"/>
          </w:tcPr>
          <w:p w:rsidR="00335FF7" w:rsidRDefault="00335FF7" w:rsidP="003918AC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罪與苦</w:t>
            </w:r>
          </w:p>
        </w:tc>
        <w:tc>
          <w:tcPr>
            <w:tcW w:w="709" w:type="dxa"/>
            <w:vMerge w:val="restart"/>
          </w:tcPr>
          <w:p w:rsidR="00335FF7" w:rsidRDefault="00335FF7" w:rsidP="003918AC">
            <w:r>
              <w:rPr>
                <w:rFonts w:hint="eastAsia"/>
              </w:rPr>
              <w:t>人名</w:t>
            </w:r>
          </w:p>
        </w:tc>
        <w:tc>
          <w:tcPr>
            <w:tcW w:w="4536" w:type="dxa"/>
          </w:tcPr>
          <w:p w:rsidR="00335FF7" w:rsidRDefault="00335FF7" w:rsidP="003918AC">
            <w:r>
              <w:rPr>
                <w:rFonts w:hint="eastAsia"/>
              </w:rPr>
              <w:t>保羅</w:t>
            </w:r>
          </w:p>
        </w:tc>
        <w:tc>
          <w:tcPr>
            <w:tcW w:w="4536" w:type="dxa"/>
          </w:tcPr>
          <w:p w:rsidR="00335FF7" w:rsidRDefault="00335FF7" w:rsidP="003918AC">
            <w:r>
              <w:rPr>
                <w:rFonts w:hint="eastAsia"/>
              </w:rPr>
              <w:t>保祿</w:t>
            </w:r>
          </w:p>
        </w:tc>
        <w:tc>
          <w:tcPr>
            <w:tcW w:w="2187" w:type="dxa"/>
          </w:tcPr>
          <w:p w:rsidR="00335FF7" w:rsidRDefault="00335FF7" w:rsidP="003918AC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32, 33</w:t>
            </w:r>
          </w:p>
          <w:p w:rsidR="00335FF7" w:rsidRDefault="00335FF7" w:rsidP="003918AC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33</w:t>
            </w:r>
          </w:p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  <w:vMerge/>
          </w:tcPr>
          <w:p w:rsidR="00335FF7" w:rsidRDefault="00335FF7" w:rsidP="003918AC"/>
        </w:tc>
        <w:tc>
          <w:tcPr>
            <w:tcW w:w="4536" w:type="dxa"/>
          </w:tcPr>
          <w:p w:rsidR="00335FF7" w:rsidRDefault="00335FF7" w:rsidP="003918AC">
            <w:r>
              <w:rPr>
                <w:rFonts w:hint="eastAsia"/>
              </w:rPr>
              <w:t>約</w:t>
            </w:r>
            <w:proofErr w:type="gramStart"/>
            <w:r>
              <w:rPr>
                <w:rFonts w:hint="eastAsia"/>
              </w:rPr>
              <w:t>瑟</w:t>
            </w:r>
            <w:proofErr w:type="gramEnd"/>
          </w:p>
        </w:tc>
        <w:tc>
          <w:tcPr>
            <w:tcW w:w="4536" w:type="dxa"/>
          </w:tcPr>
          <w:p w:rsidR="00335FF7" w:rsidRDefault="00335FF7" w:rsidP="003918AC">
            <w:r>
              <w:rPr>
                <w:rFonts w:hint="eastAsia"/>
              </w:rPr>
              <w:t>若</w:t>
            </w:r>
            <w:proofErr w:type="gramStart"/>
            <w:r>
              <w:rPr>
                <w:rFonts w:hint="eastAsia"/>
              </w:rPr>
              <w:t>瑟</w:t>
            </w:r>
            <w:proofErr w:type="gramEnd"/>
          </w:p>
        </w:tc>
        <w:tc>
          <w:tcPr>
            <w:tcW w:w="2187" w:type="dxa"/>
          </w:tcPr>
          <w:p w:rsidR="00335FF7" w:rsidRDefault="00335FF7" w:rsidP="003918AC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33, 36</w:t>
            </w:r>
          </w:p>
          <w:p w:rsidR="00335FF7" w:rsidRDefault="00335FF7" w:rsidP="003918AC">
            <w:r>
              <w:rPr>
                <w:rFonts w:hint="eastAsia"/>
              </w:rPr>
              <w:t>習作頁</w:t>
            </w:r>
            <w:r>
              <w:rPr>
                <w:rFonts w:hint="eastAsia"/>
              </w:rPr>
              <w:t>11</w:t>
            </w:r>
          </w:p>
          <w:p w:rsidR="00335FF7" w:rsidRDefault="00335FF7" w:rsidP="003918AC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35</w:t>
            </w:r>
          </w:p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  <w:vMerge/>
          </w:tcPr>
          <w:p w:rsidR="00335FF7" w:rsidRDefault="00335FF7" w:rsidP="003918AC"/>
        </w:tc>
        <w:tc>
          <w:tcPr>
            <w:tcW w:w="4536" w:type="dxa"/>
          </w:tcPr>
          <w:p w:rsidR="00335FF7" w:rsidRDefault="00335FF7" w:rsidP="003918AC">
            <w:r>
              <w:rPr>
                <w:rFonts w:hint="eastAsia"/>
              </w:rPr>
              <w:t>波提</w:t>
            </w:r>
            <w:proofErr w:type="gramStart"/>
            <w:r>
              <w:rPr>
                <w:rFonts w:hint="eastAsia"/>
              </w:rPr>
              <w:t>乏</w:t>
            </w:r>
            <w:proofErr w:type="gramEnd"/>
          </w:p>
        </w:tc>
        <w:tc>
          <w:tcPr>
            <w:tcW w:w="4536" w:type="dxa"/>
          </w:tcPr>
          <w:p w:rsidR="00335FF7" w:rsidRDefault="00335FF7" w:rsidP="003918AC">
            <w:r>
              <w:rPr>
                <w:rFonts w:hint="eastAsia"/>
              </w:rPr>
              <w:t>普提法爾</w:t>
            </w:r>
          </w:p>
        </w:tc>
        <w:tc>
          <w:tcPr>
            <w:tcW w:w="2187" w:type="dxa"/>
          </w:tcPr>
          <w:p w:rsidR="00335FF7" w:rsidRDefault="00335FF7" w:rsidP="003918AC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36</w:t>
            </w:r>
          </w:p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</w:tcPr>
          <w:p w:rsidR="00335FF7" w:rsidRDefault="00335FF7" w:rsidP="003918AC">
            <w:r>
              <w:rPr>
                <w:rFonts w:hint="eastAsia"/>
              </w:rPr>
              <w:t>金句</w:t>
            </w:r>
          </w:p>
        </w:tc>
        <w:tc>
          <w:tcPr>
            <w:tcW w:w="4536" w:type="dxa"/>
          </w:tcPr>
          <w:p w:rsidR="00335FF7" w:rsidRDefault="00335FF7" w:rsidP="003918AC">
            <w:r w:rsidRPr="006F6147">
              <w:rPr>
                <w:rFonts w:hint="eastAsia"/>
              </w:rPr>
              <w:t>不但如此，就是在患難中也是歡歡喜喜的；因為知道患難生忍耐，忍耐生老練，老練生盼望；</w:t>
            </w:r>
            <w:r w:rsidRPr="004114C6">
              <w:rPr>
                <w:rFonts w:hint="eastAsia"/>
              </w:rPr>
              <w:t>盼望不至於羞恥，因為所賜給我們的聖靈將上帝的愛澆灌在我們心</w:t>
            </w:r>
            <w:proofErr w:type="gramStart"/>
            <w:r w:rsidRPr="004114C6">
              <w:rPr>
                <w:rFonts w:hint="eastAsia"/>
              </w:rPr>
              <w:t>裏</w:t>
            </w:r>
            <w:proofErr w:type="gramEnd"/>
            <w:r w:rsidRPr="004114C6">
              <w:rPr>
                <w:rFonts w:hint="eastAsia"/>
              </w:rPr>
              <w:t>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羅馬書</w:t>
            </w:r>
            <w:r>
              <w:rPr>
                <w:rFonts w:hint="eastAsia"/>
              </w:rPr>
              <w:t>5:3-5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335FF7" w:rsidRDefault="00335FF7" w:rsidP="003918AC">
            <w:r w:rsidRPr="006F6147">
              <w:rPr>
                <w:rFonts w:hint="eastAsia"/>
              </w:rPr>
              <w:t>不但如此，</w:t>
            </w:r>
            <w:r>
              <w:rPr>
                <w:rFonts w:hint="eastAsia"/>
              </w:rPr>
              <w:t>我們連在磨難中也歡躍，因為我們知道：磨難生忍耐，</w:t>
            </w:r>
            <w:r w:rsidRPr="006F6147">
              <w:rPr>
                <w:rFonts w:hint="eastAsia"/>
              </w:rPr>
              <w:t>忍耐生老練，</w:t>
            </w:r>
            <w:proofErr w:type="gramStart"/>
            <w:r>
              <w:rPr>
                <w:rFonts w:hint="eastAsia"/>
              </w:rPr>
              <w:t>老練生望德</w:t>
            </w:r>
            <w:proofErr w:type="gramEnd"/>
            <w:r>
              <w:rPr>
                <w:rFonts w:hint="eastAsia"/>
              </w:rPr>
              <w:t>，望德不叫人蒙羞，因為天主的愛</w:t>
            </w:r>
            <w:bookmarkStart w:id="0" w:name="_GoBack"/>
            <w:bookmarkEnd w:id="0"/>
            <w:r>
              <w:rPr>
                <w:rFonts w:hint="eastAsia"/>
              </w:rPr>
              <w:t>，藉着所賜與我們的聖神，已傾注在我們心中了。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羅馬書</w:t>
            </w:r>
            <w:r>
              <w:rPr>
                <w:rFonts w:hint="eastAsia"/>
              </w:rPr>
              <w:t>5:3-5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</w:tcPr>
          <w:p w:rsidR="00335FF7" w:rsidRDefault="00335FF7" w:rsidP="003918AC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32, 35</w:t>
            </w:r>
          </w:p>
          <w:p w:rsidR="00335FF7" w:rsidRDefault="00335FF7" w:rsidP="003918AC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34, 37</w:t>
            </w:r>
          </w:p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  <w:vMerge w:val="restart"/>
          </w:tcPr>
          <w:p w:rsidR="00335FF7" w:rsidRDefault="00335FF7" w:rsidP="003918AC">
            <w:r>
              <w:rPr>
                <w:rFonts w:hint="eastAsia"/>
              </w:rPr>
              <w:t>參考經文</w:t>
            </w:r>
          </w:p>
        </w:tc>
        <w:tc>
          <w:tcPr>
            <w:tcW w:w="4536" w:type="dxa"/>
          </w:tcPr>
          <w:p w:rsidR="00335FF7" w:rsidRPr="006F6147" w:rsidRDefault="00335FF7" w:rsidP="003918AC">
            <w:r w:rsidRPr="00075CB4">
              <w:rPr>
                <w:rFonts w:hint="eastAsia"/>
              </w:rPr>
              <w:t>世人都犯了罪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羅馬書</w:t>
            </w:r>
            <w:r>
              <w:rPr>
                <w:rFonts w:hint="eastAsia"/>
              </w:rPr>
              <w:t>3:23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335FF7" w:rsidRPr="006F6147" w:rsidRDefault="00335FF7" w:rsidP="003918AC">
            <w:r>
              <w:rPr>
                <w:rFonts w:hint="eastAsia"/>
              </w:rPr>
              <w:t>所有的人都犯了罪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羅馬書</w:t>
            </w:r>
            <w:r>
              <w:rPr>
                <w:rFonts w:hint="eastAsia"/>
              </w:rPr>
              <w:t>3:23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</w:tcPr>
          <w:p w:rsidR="00335FF7" w:rsidRDefault="00335FF7" w:rsidP="003918AC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29</w:t>
            </w:r>
          </w:p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  <w:vMerge/>
          </w:tcPr>
          <w:p w:rsidR="00335FF7" w:rsidRDefault="00335FF7" w:rsidP="003918AC"/>
        </w:tc>
        <w:tc>
          <w:tcPr>
            <w:tcW w:w="4536" w:type="dxa"/>
          </w:tcPr>
          <w:p w:rsidR="00335FF7" w:rsidRDefault="00335FF7" w:rsidP="003918AC">
            <w:r w:rsidRPr="00075CB4">
              <w:rPr>
                <w:rFonts w:hint="eastAsia"/>
              </w:rPr>
              <w:t>你們是世上的光。</w:t>
            </w:r>
            <w:proofErr w:type="gramStart"/>
            <w:r w:rsidRPr="00075CB4">
              <w:rPr>
                <w:rFonts w:hint="eastAsia"/>
              </w:rPr>
              <w:t>城造在</w:t>
            </w:r>
            <w:proofErr w:type="gramEnd"/>
            <w:r w:rsidRPr="00075CB4">
              <w:rPr>
                <w:rFonts w:hint="eastAsia"/>
              </w:rPr>
              <w:t>山上是不能隱藏的。人點燈，</w:t>
            </w:r>
            <w:proofErr w:type="gramStart"/>
            <w:r w:rsidRPr="00075CB4">
              <w:rPr>
                <w:rFonts w:hint="eastAsia"/>
              </w:rPr>
              <w:t>不</w:t>
            </w:r>
            <w:proofErr w:type="gramEnd"/>
            <w:r w:rsidRPr="00075CB4">
              <w:rPr>
                <w:rFonts w:hint="eastAsia"/>
              </w:rPr>
              <w:t>放在</w:t>
            </w:r>
            <w:proofErr w:type="gramStart"/>
            <w:r w:rsidRPr="00075CB4">
              <w:rPr>
                <w:rFonts w:hint="eastAsia"/>
              </w:rPr>
              <w:t>斗</w:t>
            </w:r>
            <w:proofErr w:type="gramEnd"/>
            <w:r w:rsidRPr="00075CB4">
              <w:rPr>
                <w:rFonts w:hint="eastAsia"/>
              </w:rPr>
              <w:t>底下，是放在燈</w:t>
            </w:r>
            <w:proofErr w:type="gramStart"/>
            <w:r w:rsidRPr="00075CB4">
              <w:rPr>
                <w:rFonts w:hint="eastAsia"/>
              </w:rPr>
              <w:t>臺</w:t>
            </w:r>
            <w:proofErr w:type="gramEnd"/>
            <w:r w:rsidRPr="00075CB4">
              <w:rPr>
                <w:rFonts w:hint="eastAsia"/>
              </w:rPr>
              <w:t>上，就照亮一家的人。你們的光也當這樣照在人前，叫他們看見你們的好行為，便將榮耀歸給你們在天上的父。</w:t>
            </w:r>
          </w:p>
          <w:p w:rsidR="00335FF7" w:rsidRPr="00075CB4" w:rsidRDefault="00335FF7" w:rsidP="003918AC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馬太福音</w:t>
            </w:r>
            <w:r>
              <w:rPr>
                <w:rFonts w:hint="eastAsia"/>
              </w:rPr>
              <w:t>5:14-16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335FF7" w:rsidRPr="006F6147" w:rsidRDefault="00335FF7" w:rsidP="003918AC">
            <w:r>
              <w:rPr>
                <w:rFonts w:hint="eastAsia"/>
              </w:rPr>
              <w:t>你們是世界的光；建在山上的城，是不能隱藏的。人點燈，並不是放在</w:t>
            </w:r>
            <w:proofErr w:type="gramStart"/>
            <w:r>
              <w:rPr>
                <w:rFonts w:hint="eastAsia"/>
              </w:rPr>
              <w:t>斗</w:t>
            </w:r>
            <w:proofErr w:type="gramEnd"/>
            <w:r>
              <w:rPr>
                <w:rFonts w:hint="eastAsia"/>
              </w:rPr>
              <w:t>底下，而是放在燈台上，照耀屋中所有的人。照樣，你們的光也當在人前照耀，好使他們看見你們的善行，光榮你們在天之父。</w:t>
            </w:r>
            <w:proofErr w:type="gramStart"/>
            <w:r>
              <w:rPr>
                <w:rFonts w:hint="eastAsia"/>
              </w:rPr>
              <w:t>（瑪</w:t>
            </w:r>
            <w:proofErr w:type="gramEnd"/>
            <w:r>
              <w:rPr>
                <w:rFonts w:hint="eastAsia"/>
              </w:rPr>
              <w:t>竇福音</w:t>
            </w:r>
            <w:r>
              <w:rPr>
                <w:rFonts w:hint="eastAsia"/>
              </w:rPr>
              <w:t>5:14-16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</w:tcPr>
          <w:p w:rsidR="00335FF7" w:rsidRDefault="00335FF7" w:rsidP="003918AC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30</w:t>
            </w:r>
          </w:p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  <w:vMerge/>
          </w:tcPr>
          <w:p w:rsidR="00335FF7" w:rsidRDefault="00335FF7" w:rsidP="003918AC"/>
        </w:tc>
        <w:tc>
          <w:tcPr>
            <w:tcW w:w="4536" w:type="dxa"/>
          </w:tcPr>
          <w:p w:rsidR="00335FF7" w:rsidRPr="00075CB4" w:rsidRDefault="00335FF7" w:rsidP="003918AC">
            <w:r w:rsidRPr="00054A25">
              <w:rPr>
                <w:rFonts w:hint="eastAsia"/>
              </w:rPr>
              <w:t>多受勞苦，多下監牢，受鞭打是過重的，冒死是屢次有的。被猶太人鞭打五次，每次四十減去一下；</w:t>
            </w:r>
            <w:proofErr w:type="gramStart"/>
            <w:r w:rsidRPr="00054A25">
              <w:rPr>
                <w:rFonts w:hint="eastAsia"/>
              </w:rPr>
              <w:t>被棍打</w:t>
            </w:r>
            <w:proofErr w:type="gramEnd"/>
            <w:r w:rsidRPr="00054A25">
              <w:rPr>
                <w:rFonts w:hint="eastAsia"/>
              </w:rPr>
              <w:t>了三次；被石頭打了一次；遇</w:t>
            </w:r>
            <w:proofErr w:type="gramStart"/>
            <w:r w:rsidRPr="00054A25">
              <w:rPr>
                <w:rFonts w:hint="eastAsia"/>
              </w:rPr>
              <w:t>著船壞</w:t>
            </w:r>
            <w:proofErr w:type="gramEnd"/>
            <w:r w:rsidRPr="00054A25">
              <w:rPr>
                <w:rFonts w:hint="eastAsia"/>
              </w:rPr>
              <w:t>三次，</w:t>
            </w:r>
            <w:proofErr w:type="gramStart"/>
            <w:r w:rsidRPr="00054A25">
              <w:rPr>
                <w:rFonts w:hint="eastAsia"/>
              </w:rPr>
              <w:t>一</w:t>
            </w:r>
            <w:proofErr w:type="gramEnd"/>
            <w:r w:rsidRPr="00054A25">
              <w:rPr>
                <w:rFonts w:hint="eastAsia"/>
              </w:rPr>
              <w:t>晝一夜在深海</w:t>
            </w:r>
            <w:proofErr w:type="gramStart"/>
            <w:r w:rsidRPr="00054A25">
              <w:rPr>
                <w:rFonts w:hint="eastAsia"/>
              </w:rPr>
              <w:t>裏</w:t>
            </w:r>
            <w:proofErr w:type="gramEnd"/>
            <w:r w:rsidRPr="00054A25">
              <w:rPr>
                <w:rFonts w:hint="eastAsia"/>
              </w:rPr>
              <w:t>。又屢次行遠路，遭江河的危險、盜賊的危險、同族的危險、外</w:t>
            </w:r>
            <w:proofErr w:type="gramStart"/>
            <w:r w:rsidRPr="00054A25">
              <w:rPr>
                <w:rFonts w:hint="eastAsia"/>
              </w:rPr>
              <w:t>邦</w:t>
            </w:r>
            <w:proofErr w:type="gramEnd"/>
            <w:r w:rsidRPr="00054A25">
              <w:rPr>
                <w:rFonts w:hint="eastAsia"/>
              </w:rPr>
              <w:t>人的危險、城</w:t>
            </w:r>
            <w:proofErr w:type="gramStart"/>
            <w:r w:rsidRPr="00054A25">
              <w:rPr>
                <w:rFonts w:hint="eastAsia"/>
              </w:rPr>
              <w:t>裏</w:t>
            </w:r>
            <w:proofErr w:type="gramEnd"/>
            <w:r w:rsidRPr="00054A25">
              <w:rPr>
                <w:rFonts w:hint="eastAsia"/>
              </w:rPr>
              <w:t>的危險、曠野的危險、海中的危險、假弟兄的危險。受勞碌、受困苦，多次不得睡，又飢又渴，多次不得食，受寒冷，赤身露體。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哥林多後書</w:t>
            </w:r>
            <w:r>
              <w:rPr>
                <w:rFonts w:hint="eastAsia"/>
              </w:rPr>
              <w:t>11:23-27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335FF7" w:rsidRPr="006F6147" w:rsidRDefault="00335FF7" w:rsidP="003918AC">
            <w:r>
              <w:rPr>
                <w:rFonts w:hint="eastAsia"/>
              </w:rPr>
              <w:t>論勞碌，我更多；論監禁，更頻繁；論拷打，</w:t>
            </w:r>
            <w:proofErr w:type="gramStart"/>
            <w:r>
              <w:rPr>
                <w:rFonts w:hint="eastAsia"/>
              </w:rPr>
              <w:t>過了量</w:t>
            </w:r>
            <w:proofErr w:type="gramEnd"/>
            <w:r>
              <w:rPr>
                <w:rFonts w:hint="eastAsia"/>
              </w:rPr>
              <w:t>；冒死亡，是常事。</w:t>
            </w:r>
            <w:r w:rsidRPr="00054A25">
              <w:rPr>
                <w:rFonts w:hint="eastAsia"/>
              </w:rPr>
              <w:t>被猶太人鞭打</w:t>
            </w:r>
            <w:r>
              <w:rPr>
                <w:rFonts w:hint="eastAsia"/>
              </w:rPr>
              <w:t>了五次，每次四十下少</w:t>
            </w:r>
            <w:r w:rsidRPr="00054A25">
              <w:rPr>
                <w:rFonts w:hint="eastAsia"/>
              </w:rPr>
              <w:t>一下；</w:t>
            </w:r>
            <w:proofErr w:type="gramStart"/>
            <w:r>
              <w:rPr>
                <w:rFonts w:hint="eastAsia"/>
              </w:rPr>
              <w:t>受杖擊三次</w:t>
            </w:r>
            <w:proofErr w:type="gramEnd"/>
            <w:r>
              <w:rPr>
                <w:rFonts w:hint="eastAsia"/>
              </w:rPr>
              <w:t>；</w:t>
            </w:r>
            <w:proofErr w:type="gramStart"/>
            <w:r>
              <w:rPr>
                <w:rFonts w:hint="eastAsia"/>
              </w:rPr>
              <w:t>被石擊</w:t>
            </w:r>
            <w:proofErr w:type="gramEnd"/>
            <w:r>
              <w:rPr>
                <w:rFonts w:hint="eastAsia"/>
              </w:rPr>
              <w:t>一次；遭翻船三次；在深海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度過了一日一夜；又多次行路，遭遇</w:t>
            </w:r>
            <w:r w:rsidRPr="00054A25">
              <w:rPr>
                <w:rFonts w:hint="eastAsia"/>
              </w:rPr>
              <w:t>江河的危險、盜賊的危險、</w:t>
            </w:r>
            <w:r>
              <w:rPr>
                <w:rFonts w:hint="eastAsia"/>
              </w:rPr>
              <w:t>由同族來的危險、由外</w:t>
            </w:r>
            <w:proofErr w:type="gramStart"/>
            <w:r>
              <w:rPr>
                <w:rFonts w:hint="eastAsia"/>
              </w:rPr>
              <w:t>邦</w:t>
            </w:r>
            <w:proofErr w:type="gramEnd"/>
            <w:r>
              <w:rPr>
                <w:rFonts w:hint="eastAsia"/>
              </w:rPr>
              <w:t>人來的危險、城中的危險、曠野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的危險、海洋上的危險、假弟兄中的危險；勞碌辛苦，屢不得眠；忍</w:t>
            </w:r>
            <w:proofErr w:type="gramStart"/>
            <w:r>
              <w:rPr>
                <w:rFonts w:hint="eastAsia"/>
              </w:rPr>
              <w:t>飢</w:t>
            </w:r>
            <w:proofErr w:type="gramEnd"/>
            <w:r>
              <w:rPr>
                <w:rFonts w:hint="eastAsia"/>
              </w:rPr>
              <w:t>受渴，屢不得食；忍受寒冷，赤身裸體。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格林多後書</w:t>
            </w:r>
            <w:r>
              <w:rPr>
                <w:rFonts w:hint="eastAsia"/>
              </w:rPr>
              <w:t>11:23-27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</w:tcPr>
          <w:p w:rsidR="00335FF7" w:rsidRDefault="00335FF7" w:rsidP="003918AC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32</w:t>
            </w:r>
          </w:p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  <w:vMerge/>
          </w:tcPr>
          <w:p w:rsidR="00335FF7" w:rsidRDefault="00335FF7" w:rsidP="003918AC"/>
        </w:tc>
        <w:tc>
          <w:tcPr>
            <w:tcW w:w="4536" w:type="dxa"/>
          </w:tcPr>
          <w:p w:rsidR="00335FF7" w:rsidRPr="00054A25" w:rsidRDefault="00335FF7" w:rsidP="003918AC">
            <w:r w:rsidRPr="00054A25">
              <w:rPr>
                <w:rFonts w:hint="eastAsia"/>
              </w:rPr>
              <w:t>我們在一切患難中，他就安慰我們，叫我們能用上帝所賜的安慰去安慰那遭各樣患難的人。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哥林多後書</w:t>
            </w:r>
            <w:r>
              <w:rPr>
                <w:rFonts w:hint="eastAsia"/>
              </w:rPr>
              <w:t>1:4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335FF7" w:rsidRDefault="00335FF7" w:rsidP="003918AC">
            <w:r>
              <w:rPr>
                <w:rFonts w:hint="eastAsia"/>
              </w:rPr>
              <w:t>他在我們的各種磨難中，常安慰我們，為使我們能以自己由天主</w:t>
            </w:r>
            <w:proofErr w:type="gramStart"/>
            <w:r>
              <w:rPr>
                <w:rFonts w:hint="eastAsia"/>
              </w:rPr>
              <w:t>所親受</w:t>
            </w:r>
            <w:proofErr w:type="gramEnd"/>
            <w:r>
              <w:rPr>
                <w:rFonts w:hint="eastAsia"/>
              </w:rPr>
              <w:t>的安慰，去安慰那些在各種困難中的人。</w:t>
            </w:r>
          </w:p>
          <w:p w:rsidR="00335FF7" w:rsidRPr="006F6147" w:rsidRDefault="00335FF7" w:rsidP="003918AC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格林多後書</w:t>
            </w:r>
            <w:r>
              <w:rPr>
                <w:rFonts w:hint="eastAsia"/>
              </w:rPr>
              <w:t>1:4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</w:tcPr>
          <w:p w:rsidR="00335FF7" w:rsidRDefault="00335FF7" w:rsidP="003918AC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33</w:t>
            </w:r>
          </w:p>
          <w:p w:rsidR="00335FF7" w:rsidRDefault="00335FF7" w:rsidP="003918AC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34</w:t>
            </w:r>
          </w:p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  <w:vMerge/>
          </w:tcPr>
          <w:p w:rsidR="00335FF7" w:rsidRDefault="00335FF7" w:rsidP="003918AC"/>
        </w:tc>
        <w:tc>
          <w:tcPr>
            <w:tcW w:w="4536" w:type="dxa"/>
          </w:tcPr>
          <w:p w:rsidR="00335FF7" w:rsidRPr="00054A25" w:rsidRDefault="00335FF7" w:rsidP="003918AC">
            <w:r w:rsidRPr="00054A25">
              <w:rPr>
                <w:rFonts w:hint="eastAsia"/>
              </w:rPr>
              <w:t>我是你們的兄弟約瑟，就是你們所賣到埃及的。現在，不要因為把我賣到這</w:t>
            </w:r>
            <w:proofErr w:type="gramStart"/>
            <w:r w:rsidRPr="00054A25">
              <w:rPr>
                <w:rFonts w:hint="eastAsia"/>
              </w:rPr>
              <w:t>裏</w:t>
            </w:r>
            <w:proofErr w:type="gramEnd"/>
            <w:r w:rsidRPr="00054A25">
              <w:rPr>
                <w:rFonts w:hint="eastAsia"/>
              </w:rPr>
              <w:t>自憂自恨。這是上帝差我在你們以先來，為要保全生命。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創世記</w:t>
            </w:r>
            <w:r>
              <w:rPr>
                <w:rFonts w:hint="eastAsia"/>
              </w:rPr>
              <w:t>45:4-5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335FF7" w:rsidRPr="006F6147" w:rsidRDefault="00335FF7" w:rsidP="003918AC">
            <w:r>
              <w:rPr>
                <w:rFonts w:hint="eastAsia"/>
              </w:rPr>
              <w:t>我就是你們賣到埃及的弟弟若瑟。現在你們不要因為將我賣到這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便自憂自責；這原是天主派遣我在你們以先來，為保全你們的性命。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創世紀</w:t>
            </w:r>
            <w:r>
              <w:rPr>
                <w:rFonts w:hint="eastAsia"/>
              </w:rPr>
              <w:t>45:4-5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</w:tcPr>
          <w:p w:rsidR="00335FF7" w:rsidRDefault="00335FF7" w:rsidP="003918AC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33</w:t>
            </w:r>
          </w:p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  <w:vMerge/>
          </w:tcPr>
          <w:p w:rsidR="00335FF7" w:rsidRDefault="00335FF7" w:rsidP="003918AC"/>
        </w:tc>
        <w:tc>
          <w:tcPr>
            <w:tcW w:w="4536" w:type="dxa"/>
          </w:tcPr>
          <w:p w:rsidR="00335FF7" w:rsidRPr="00D4113A" w:rsidRDefault="00335FF7" w:rsidP="00D4113A">
            <w:r w:rsidRPr="00D4113A">
              <w:rPr>
                <w:rFonts w:hint="eastAsia"/>
              </w:rPr>
              <w:t>他本有上帝的形像，不以自己與上帝同等為強奪的；反倒虛己，取了奴僕的形像，</w:t>
            </w:r>
          </w:p>
          <w:p w:rsidR="00335FF7" w:rsidRPr="00D4113A" w:rsidRDefault="00335FF7" w:rsidP="003918AC">
            <w:r w:rsidRPr="00D4113A">
              <w:rPr>
                <w:rFonts w:hint="eastAsia"/>
              </w:rPr>
              <w:t>成為人的樣式；既有人的樣子，就自己卑</w:t>
            </w:r>
            <w:r w:rsidRPr="00D4113A">
              <w:rPr>
                <w:rFonts w:hint="eastAsia"/>
              </w:rPr>
              <w:lastRenderedPageBreak/>
              <w:t>微，存心順服，以至於死，且死在十字架上。</w:t>
            </w:r>
            <w:proofErr w:type="gramStart"/>
            <w:r>
              <w:rPr>
                <w:rFonts w:hint="eastAsia"/>
              </w:rPr>
              <w:t>（腓立比</w:t>
            </w:r>
            <w:proofErr w:type="gramEnd"/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>2:6-8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335FF7" w:rsidRPr="006F6147" w:rsidRDefault="00335FF7" w:rsidP="003918AC">
            <w:r>
              <w:rPr>
                <w:rFonts w:hint="eastAsia"/>
              </w:rPr>
              <w:lastRenderedPageBreak/>
              <w:t>他雖具有天主的形體，並沒有以自己與天主同等，為應當把持不</w:t>
            </w:r>
            <w:proofErr w:type="gramStart"/>
            <w:r>
              <w:rPr>
                <w:rFonts w:hint="eastAsia"/>
              </w:rPr>
              <w:t>捨</w:t>
            </w:r>
            <w:proofErr w:type="gramEnd"/>
            <w:r>
              <w:rPr>
                <w:rFonts w:hint="eastAsia"/>
              </w:rPr>
              <w:t>的，卻使自己空虛，取了奴僕的形體，與人相似，形狀也</w:t>
            </w:r>
            <w:r>
              <w:rPr>
                <w:rFonts w:hint="eastAsia"/>
              </w:rPr>
              <w:lastRenderedPageBreak/>
              <w:t>一</w:t>
            </w:r>
            <w:proofErr w:type="gramStart"/>
            <w:r>
              <w:rPr>
                <w:rFonts w:hint="eastAsia"/>
              </w:rPr>
              <w:t>見如人</w:t>
            </w:r>
            <w:proofErr w:type="gramEnd"/>
            <w:r>
              <w:rPr>
                <w:rFonts w:hint="eastAsia"/>
              </w:rPr>
              <w:t>；他貶抑自己，聽命至死，</w:t>
            </w:r>
            <w:r w:rsidRPr="00D4113A">
              <w:rPr>
                <w:rFonts w:hint="eastAsia"/>
              </w:rPr>
              <w:t>且死在十字架上。</w:t>
            </w:r>
            <w:proofErr w:type="gramStart"/>
            <w:r>
              <w:rPr>
                <w:rFonts w:hint="eastAsia"/>
              </w:rPr>
              <w:t>（斐理伯書</w:t>
            </w:r>
            <w:proofErr w:type="gramEnd"/>
            <w:r>
              <w:rPr>
                <w:rFonts w:hint="eastAsia"/>
              </w:rPr>
              <w:t>2:6-8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 w:val="restart"/>
          </w:tcPr>
          <w:p w:rsidR="00335FF7" w:rsidRDefault="00335FF7" w:rsidP="003918AC">
            <w:r>
              <w:rPr>
                <w:rFonts w:hint="eastAsia"/>
              </w:rPr>
              <w:lastRenderedPageBreak/>
              <w:t>學生本頁</w:t>
            </w:r>
            <w:r>
              <w:rPr>
                <w:rFonts w:hint="eastAsia"/>
              </w:rPr>
              <w:t>34</w:t>
            </w:r>
          </w:p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  <w:vMerge/>
          </w:tcPr>
          <w:p w:rsidR="00335FF7" w:rsidRDefault="00335FF7" w:rsidP="003918AC"/>
        </w:tc>
        <w:tc>
          <w:tcPr>
            <w:tcW w:w="4536" w:type="dxa"/>
          </w:tcPr>
          <w:p w:rsidR="00335FF7" w:rsidRPr="00D4113A" w:rsidRDefault="00335FF7" w:rsidP="00D4113A">
            <w:r w:rsidRPr="00D4113A">
              <w:rPr>
                <w:rFonts w:hint="eastAsia"/>
              </w:rPr>
              <w:t>惟</w:t>
            </w:r>
            <w:r>
              <w:rPr>
                <w:rFonts w:hint="eastAsia"/>
              </w:rPr>
              <w:t>有基督在我們還作罪人的時候為我們死，上帝的愛就在此向我們顯明了…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 w:rsidRPr="00D4113A">
              <w:rPr>
                <w:rFonts w:hint="eastAsia"/>
              </w:rPr>
              <w:t>藉著上帝兒子的死，得與上帝和好；既已和好，就更要因他的生得救了。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羅馬書</w:t>
            </w:r>
            <w:r>
              <w:rPr>
                <w:rFonts w:hint="eastAsia"/>
              </w:rPr>
              <w:t>5:8-10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335FF7" w:rsidRPr="006F6147" w:rsidRDefault="00335FF7" w:rsidP="003918AC">
            <w:r>
              <w:rPr>
                <w:rFonts w:hint="eastAsia"/>
              </w:rPr>
              <w:t>但是，基督在我們還是罪人的時候，就為我們死了，這證明了天主怎樣愛我們…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>
              <w:rPr>
                <w:rFonts w:hint="eastAsia"/>
              </w:rPr>
              <w:t>因着他聖子的死得與天主和好了；那麼，在和好之後，我們一定更要因着他的生命得救了。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羅馬書</w:t>
            </w:r>
            <w:r>
              <w:rPr>
                <w:rFonts w:hint="eastAsia"/>
              </w:rPr>
              <w:t>5:8-10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335FF7" w:rsidRDefault="00335FF7" w:rsidP="003918AC"/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  <w:vMerge/>
          </w:tcPr>
          <w:p w:rsidR="00335FF7" w:rsidRDefault="00335FF7" w:rsidP="003918AC"/>
        </w:tc>
        <w:tc>
          <w:tcPr>
            <w:tcW w:w="4536" w:type="dxa"/>
          </w:tcPr>
          <w:p w:rsidR="00335FF7" w:rsidRPr="00D4113A" w:rsidRDefault="00335FF7" w:rsidP="00D4113A">
            <w:r w:rsidRPr="00D4113A">
              <w:rPr>
                <w:rFonts w:hint="eastAsia"/>
              </w:rPr>
              <w:t>我總</w:t>
            </w:r>
            <w:proofErr w:type="gramStart"/>
            <w:r w:rsidRPr="00D4113A">
              <w:rPr>
                <w:rFonts w:hint="eastAsia"/>
              </w:rPr>
              <w:t>不</w:t>
            </w:r>
            <w:proofErr w:type="gramEnd"/>
            <w:r w:rsidRPr="00D4113A">
              <w:rPr>
                <w:rFonts w:hint="eastAsia"/>
              </w:rPr>
              <w:t>撇下你，也不丟棄你。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希伯來書</w:t>
            </w:r>
            <w:r>
              <w:rPr>
                <w:rFonts w:hint="eastAsia"/>
              </w:rPr>
              <w:t>13:5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335FF7" w:rsidRDefault="00335FF7" w:rsidP="00E85236">
            <w:r>
              <w:rPr>
                <w:rFonts w:hint="eastAsia"/>
              </w:rPr>
              <w:t>我決不離開你，也決不棄</w:t>
            </w:r>
            <w:proofErr w:type="gramStart"/>
            <w:r>
              <w:rPr>
                <w:rFonts w:hint="eastAsia"/>
              </w:rPr>
              <w:t>捨</w:t>
            </w:r>
            <w:proofErr w:type="gramEnd"/>
            <w:r>
              <w:rPr>
                <w:rFonts w:hint="eastAsia"/>
              </w:rPr>
              <w:t>你。</w:t>
            </w:r>
          </w:p>
          <w:p w:rsidR="00335FF7" w:rsidRPr="006F6147" w:rsidRDefault="00335FF7" w:rsidP="00E85236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希伯來書</w:t>
            </w:r>
            <w:r>
              <w:rPr>
                <w:rFonts w:hint="eastAsia"/>
              </w:rPr>
              <w:t>13:5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</w:tcPr>
          <w:p w:rsidR="00335FF7" w:rsidRDefault="00335FF7" w:rsidP="003918AC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34</w:t>
            </w:r>
          </w:p>
          <w:p w:rsidR="00335FF7" w:rsidRDefault="00335FF7" w:rsidP="003918AC">
            <w:r>
              <w:rPr>
                <w:rFonts w:hint="eastAsia"/>
              </w:rPr>
              <w:t>教師手冊頁</w:t>
            </w:r>
            <w:r>
              <w:rPr>
                <w:rFonts w:hint="eastAsia"/>
              </w:rPr>
              <w:t>34</w:t>
            </w:r>
          </w:p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  <w:vMerge/>
          </w:tcPr>
          <w:p w:rsidR="00335FF7" w:rsidRDefault="00335FF7" w:rsidP="003918AC"/>
        </w:tc>
        <w:tc>
          <w:tcPr>
            <w:tcW w:w="4536" w:type="dxa"/>
          </w:tcPr>
          <w:p w:rsidR="00335FF7" w:rsidRPr="00D4113A" w:rsidRDefault="00335FF7" w:rsidP="00D4113A">
            <w:r w:rsidRPr="00D4113A">
              <w:rPr>
                <w:rFonts w:hint="eastAsia"/>
              </w:rPr>
              <w:t>所以，我們只管坦然</w:t>
            </w:r>
            <w:proofErr w:type="gramStart"/>
            <w:r w:rsidRPr="00D4113A">
              <w:rPr>
                <w:rFonts w:hint="eastAsia"/>
              </w:rPr>
              <w:t>無懼地來到</w:t>
            </w:r>
            <w:proofErr w:type="gramEnd"/>
            <w:r w:rsidRPr="00D4113A">
              <w:rPr>
                <w:rFonts w:hint="eastAsia"/>
              </w:rPr>
              <w:t>施恩的寶座前，為要得</w:t>
            </w:r>
            <w:proofErr w:type="gramStart"/>
            <w:r w:rsidRPr="00D4113A">
              <w:rPr>
                <w:rFonts w:hint="eastAsia"/>
              </w:rPr>
              <w:t>憐</w:t>
            </w:r>
            <w:proofErr w:type="gramEnd"/>
            <w:r w:rsidRPr="00D4113A">
              <w:rPr>
                <w:rFonts w:hint="eastAsia"/>
              </w:rPr>
              <w:t>恤，蒙恩惠，作隨時的幫助。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希伯來書</w:t>
            </w:r>
            <w:r>
              <w:rPr>
                <w:rFonts w:hint="eastAsia"/>
              </w:rPr>
              <w:t>4:16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335FF7" w:rsidRPr="006F6147" w:rsidRDefault="00335FF7" w:rsidP="003918AC">
            <w:r>
              <w:rPr>
                <w:rFonts w:hint="eastAsia"/>
              </w:rPr>
              <w:t>所以</w:t>
            </w:r>
            <w:proofErr w:type="gramStart"/>
            <w:r>
              <w:rPr>
                <w:rFonts w:hint="eastAsia"/>
              </w:rPr>
              <w:t>我們要懷</w:t>
            </w:r>
            <w:proofErr w:type="gramEnd"/>
            <w:r>
              <w:rPr>
                <w:rFonts w:hint="eastAsia"/>
              </w:rPr>
              <w:t>着依恃之心，走近恩寵的寶座，以獲得仁慈，尋到恩寵，作及時的扶助。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希伯來書</w:t>
            </w:r>
            <w:r>
              <w:rPr>
                <w:rFonts w:hint="eastAsia"/>
              </w:rPr>
              <w:t>4:16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</w:tcPr>
          <w:p w:rsidR="00335FF7" w:rsidRDefault="00335FF7" w:rsidP="003918AC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35</w:t>
            </w:r>
          </w:p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  <w:vMerge/>
          </w:tcPr>
          <w:p w:rsidR="00335FF7" w:rsidRDefault="00335FF7" w:rsidP="003918AC"/>
        </w:tc>
        <w:tc>
          <w:tcPr>
            <w:tcW w:w="4536" w:type="dxa"/>
          </w:tcPr>
          <w:p w:rsidR="00335FF7" w:rsidRPr="00D4113A" w:rsidRDefault="00335FF7" w:rsidP="00D4113A">
            <w:r w:rsidRPr="006A520B">
              <w:rPr>
                <w:rFonts w:hint="eastAsia"/>
              </w:rPr>
              <w:t>也不是這</w:t>
            </w:r>
            <w:proofErr w:type="gramStart"/>
            <w:r w:rsidRPr="006A520B">
              <w:rPr>
                <w:rFonts w:hint="eastAsia"/>
              </w:rPr>
              <w:t>人犯了罪</w:t>
            </w:r>
            <w:proofErr w:type="gramEnd"/>
            <w:r w:rsidRPr="006A520B">
              <w:rPr>
                <w:rFonts w:hint="eastAsia"/>
              </w:rPr>
              <w:t>，也不是他父母</w:t>
            </w:r>
            <w:proofErr w:type="gramStart"/>
            <w:r w:rsidRPr="006A520B">
              <w:rPr>
                <w:rFonts w:hint="eastAsia"/>
              </w:rPr>
              <w:t>犯了罪</w:t>
            </w:r>
            <w:proofErr w:type="gramEnd"/>
            <w:r w:rsidRPr="006A520B">
              <w:rPr>
                <w:rFonts w:hint="eastAsia"/>
              </w:rPr>
              <w:t>，是要在他身上顯出上帝的作為來。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約翰福音</w:t>
            </w:r>
            <w:r>
              <w:rPr>
                <w:rFonts w:hint="eastAsia"/>
              </w:rPr>
              <w:t>9:3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335FF7" w:rsidRPr="006F6147" w:rsidRDefault="00335FF7" w:rsidP="003918AC">
            <w:r>
              <w:rPr>
                <w:rFonts w:hint="eastAsia"/>
              </w:rPr>
              <w:t>也不是他</w:t>
            </w:r>
            <w:proofErr w:type="gramStart"/>
            <w:r>
              <w:rPr>
                <w:rFonts w:hint="eastAsia"/>
              </w:rPr>
              <w:t>犯了罪</w:t>
            </w:r>
            <w:proofErr w:type="gramEnd"/>
            <w:r>
              <w:rPr>
                <w:rFonts w:hint="eastAsia"/>
              </w:rPr>
              <w:t>，也不是他的父母，而是為叫天主的工作，在他身上顯揚出來。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若望福音</w:t>
            </w:r>
            <w:r>
              <w:rPr>
                <w:rFonts w:hint="eastAsia"/>
              </w:rPr>
              <w:t>9:3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</w:tcPr>
          <w:p w:rsidR="00335FF7" w:rsidRDefault="00335FF7" w:rsidP="003918AC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37</w:t>
            </w:r>
          </w:p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  <w:vMerge/>
          </w:tcPr>
          <w:p w:rsidR="00335FF7" w:rsidRDefault="00335FF7" w:rsidP="003918AC"/>
        </w:tc>
        <w:tc>
          <w:tcPr>
            <w:tcW w:w="4536" w:type="dxa"/>
          </w:tcPr>
          <w:p w:rsidR="00335FF7" w:rsidRPr="006A520B" w:rsidRDefault="00335FF7" w:rsidP="00D4113A">
            <w:r w:rsidRPr="006A520B">
              <w:rPr>
                <w:rFonts w:hint="eastAsia"/>
              </w:rPr>
              <w:t>萬事都互相效力，叫愛上帝的人得益處，就是按他旨意被召的人。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羅馬書</w:t>
            </w:r>
            <w:r>
              <w:rPr>
                <w:rFonts w:hint="eastAsia"/>
              </w:rPr>
              <w:t>8:28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335FF7" w:rsidRDefault="00335FF7" w:rsidP="003918AC">
            <w:r>
              <w:rPr>
                <w:rFonts w:hint="eastAsia"/>
              </w:rPr>
              <w:t>天主使一切協助那些愛他的人，就是那些按他的</w:t>
            </w:r>
            <w:proofErr w:type="gramStart"/>
            <w:r>
              <w:rPr>
                <w:rFonts w:hint="eastAsia"/>
              </w:rPr>
              <w:t>旨意蒙召的</w:t>
            </w:r>
            <w:proofErr w:type="gramEnd"/>
            <w:r>
              <w:rPr>
                <w:rFonts w:hint="eastAsia"/>
              </w:rPr>
              <w:t>人，獲得益處。</w:t>
            </w:r>
          </w:p>
          <w:p w:rsidR="00335FF7" w:rsidRPr="006F6147" w:rsidRDefault="00335FF7" w:rsidP="003918AC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羅馬書</w:t>
            </w:r>
            <w:r>
              <w:rPr>
                <w:rFonts w:hint="eastAsia"/>
              </w:rPr>
              <w:t>8:28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 w:val="restart"/>
          </w:tcPr>
          <w:p w:rsidR="00335FF7" w:rsidRDefault="00335FF7" w:rsidP="003918AC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38</w:t>
            </w:r>
          </w:p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  <w:vMerge/>
          </w:tcPr>
          <w:p w:rsidR="00335FF7" w:rsidRDefault="00335FF7" w:rsidP="003918AC"/>
        </w:tc>
        <w:tc>
          <w:tcPr>
            <w:tcW w:w="4536" w:type="dxa"/>
          </w:tcPr>
          <w:p w:rsidR="00335FF7" w:rsidRPr="006A520B" w:rsidRDefault="00335FF7" w:rsidP="00D4113A">
            <w:r w:rsidRPr="006A520B">
              <w:rPr>
                <w:rFonts w:hint="eastAsia"/>
              </w:rPr>
              <w:t>你們祈求，就給你們；尋找，</w:t>
            </w:r>
            <w:proofErr w:type="gramStart"/>
            <w:r w:rsidRPr="006A520B">
              <w:rPr>
                <w:rFonts w:hint="eastAsia"/>
              </w:rPr>
              <w:t>就尋見</w:t>
            </w:r>
            <w:proofErr w:type="gramEnd"/>
            <w:r w:rsidRPr="006A520B">
              <w:rPr>
                <w:rFonts w:hint="eastAsia"/>
              </w:rPr>
              <w:t>；叩門，就給你們開門。因為凡祈求的，就得著；尋找的，</w:t>
            </w:r>
            <w:proofErr w:type="gramStart"/>
            <w:r w:rsidRPr="006A520B">
              <w:rPr>
                <w:rFonts w:hint="eastAsia"/>
              </w:rPr>
              <w:t>就尋見</w:t>
            </w:r>
            <w:proofErr w:type="gramEnd"/>
            <w:r w:rsidRPr="006A520B">
              <w:rPr>
                <w:rFonts w:hint="eastAsia"/>
              </w:rPr>
              <w:t>；叩門的，就給他開門。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馬太福音</w:t>
            </w:r>
            <w:r>
              <w:rPr>
                <w:rFonts w:hint="eastAsia"/>
              </w:rPr>
              <w:t>7:7-8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335FF7" w:rsidRPr="006F6147" w:rsidRDefault="00335FF7" w:rsidP="003918AC">
            <w:r>
              <w:rPr>
                <w:rFonts w:hint="eastAsia"/>
              </w:rPr>
              <w:t>你們求，必要給你們；你們找，必要找着；你們敲，必要給你們開，因為凡是求的，就必得到；找的，就必找到；</w:t>
            </w:r>
            <w:proofErr w:type="gramStart"/>
            <w:r>
              <w:rPr>
                <w:rFonts w:hint="eastAsia"/>
              </w:rPr>
              <w:t>敲的</w:t>
            </w:r>
            <w:proofErr w:type="gramEnd"/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就必給他</w:t>
            </w:r>
            <w:proofErr w:type="gramEnd"/>
            <w:r>
              <w:rPr>
                <w:rFonts w:hint="eastAsia"/>
              </w:rPr>
              <w:t>開。</w:t>
            </w:r>
            <w:proofErr w:type="gramStart"/>
            <w:r>
              <w:rPr>
                <w:rFonts w:hint="eastAsia"/>
              </w:rPr>
              <w:t>（瑪</w:t>
            </w:r>
            <w:proofErr w:type="gramEnd"/>
            <w:r>
              <w:rPr>
                <w:rFonts w:hint="eastAsia"/>
              </w:rPr>
              <w:t>竇福音</w:t>
            </w:r>
            <w:r>
              <w:rPr>
                <w:rFonts w:hint="eastAsia"/>
              </w:rPr>
              <w:t>7:7-8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335FF7" w:rsidRDefault="00335FF7" w:rsidP="003918AC"/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  <w:vMerge/>
          </w:tcPr>
          <w:p w:rsidR="00335FF7" w:rsidRDefault="00335FF7" w:rsidP="003918AC"/>
        </w:tc>
        <w:tc>
          <w:tcPr>
            <w:tcW w:w="4536" w:type="dxa"/>
          </w:tcPr>
          <w:p w:rsidR="00335FF7" w:rsidRDefault="00335FF7" w:rsidP="00D4113A">
            <w:r w:rsidRPr="006A520B">
              <w:rPr>
                <w:rFonts w:hint="eastAsia"/>
              </w:rPr>
              <w:t>我將這些事告訴你們，是要叫你們在我</w:t>
            </w:r>
            <w:proofErr w:type="gramStart"/>
            <w:r w:rsidRPr="006A520B">
              <w:rPr>
                <w:rFonts w:hint="eastAsia"/>
              </w:rPr>
              <w:t>裏</w:t>
            </w:r>
            <w:proofErr w:type="gramEnd"/>
            <w:r w:rsidRPr="006A520B">
              <w:rPr>
                <w:rFonts w:hint="eastAsia"/>
              </w:rPr>
              <w:t>面有平安。在世上，你們有苦難；但你們可以放心，我已經勝了世界。</w:t>
            </w:r>
          </w:p>
          <w:p w:rsidR="00335FF7" w:rsidRPr="006A520B" w:rsidRDefault="00335FF7" w:rsidP="00D4113A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約翰福音</w:t>
            </w:r>
            <w:r>
              <w:rPr>
                <w:rFonts w:hint="eastAsia"/>
              </w:rPr>
              <w:t>16:33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335FF7" w:rsidRDefault="00335FF7" w:rsidP="003918AC">
            <w:r>
              <w:rPr>
                <w:rFonts w:hint="eastAsia"/>
              </w:rPr>
              <w:t>我給你們講了這一切，是要你們在我內得到平安。在世界上你們要受苦難；然而你們放心，我已戰勝了世界。</w:t>
            </w:r>
          </w:p>
          <w:p w:rsidR="00335FF7" w:rsidRPr="006F6147" w:rsidRDefault="00335FF7" w:rsidP="003918AC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若望福音</w:t>
            </w:r>
            <w:r>
              <w:rPr>
                <w:rFonts w:hint="eastAsia"/>
              </w:rPr>
              <w:t>16:33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335FF7" w:rsidRDefault="00335FF7" w:rsidP="003918AC"/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  <w:vMerge/>
          </w:tcPr>
          <w:p w:rsidR="00335FF7" w:rsidRDefault="00335FF7" w:rsidP="003918AC"/>
        </w:tc>
        <w:tc>
          <w:tcPr>
            <w:tcW w:w="4536" w:type="dxa"/>
          </w:tcPr>
          <w:p w:rsidR="00335FF7" w:rsidRPr="006A520B" w:rsidRDefault="00335FF7" w:rsidP="00D4113A">
            <w:r w:rsidRPr="00C41570">
              <w:rPr>
                <w:rFonts w:hint="eastAsia"/>
              </w:rPr>
              <w:t>在受試探的時候，總要給你們開一條出路，叫你們能忍受得住。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哥林多前書</w:t>
            </w:r>
            <w:r>
              <w:rPr>
                <w:rFonts w:hint="eastAsia"/>
              </w:rPr>
              <w:t>10:13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335FF7" w:rsidRPr="006F6147" w:rsidRDefault="00335FF7" w:rsidP="003918AC">
            <w:r>
              <w:rPr>
                <w:rFonts w:hint="eastAsia"/>
              </w:rPr>
              <w:t>天主如加給人試探，也必開一條出路，叫你們能夠承擔。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格林多前書</w:t>
            </w:r>
            <w:r>
              <w:rPr>
                <w:rFonts w:hint="eastAsia"/>
              </w:rPr>
              <w:t>10:13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335FF7" w:rsidRDefault="00335FF7" w:rsidP="003918AC"/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  <w:vMerge/>
          </w:tcPr>
          <w:p w:rsidR="00335FF7" w:rsidRDefault="00335FF7" w:rsidP="003918AC"/>
        </w:tc>
        <w:tc>
          <w:tcPr>
            <w:tcW w:w="4536" w:type="dxa"/>
          </w:tcPr>
          <w:p w:rsidR="00335FF7" w:rsidRPr="00B54F64" w:rsidRDefault="00335FF7" w:rsidP="00D4113A">
            <w:r w:rsidRPr="00B54F64">
              <w:rPr>
                <w:rFonts w:hint="eastAsia"/>
              </w:rPr>
              <w:t>我雖然行</w:t>
            </w:r>
            <w:proofErr w:type="gramStart"/>
            <w:r w:rsidRPr="00B54F64">
              <w:rPr>
                <w:rFonts w:hint="eastAsia"/>
              </w:rPr>
              <w:t>過死蔭的</w:t>
            </w:r>
            <w:proofErr w:type="gramEnd"/>
            <w:r>
              <w:rPr>
                <w:rFonts w:hint="eastAsia"/>
              </w:rPr>
              <w:t>幽</w:t>
            </w:r>
            <w:r w:rsidRPr="00B54F64">
              <w:rPr>
                <w:rFonts w:hint="eastAsia"/>
              </w:rPr>
              <w:t>谷，也不怕</w:t>
            </w:r>
            <w:proofErr w:type="gramStart"/>
            <w:r w:rsidRPr="00B54F64">
              <w:rPr>
                <w:rFonts w:hint="eastAsia"/>
              </w:rPr>
              <w:t>遭害</w:t>
            </w:r>
            <w:proofErr w:type="gramEnd"/>
            <w:r w:rsidRPr="00B54F64">
              <w:rPr>
                <w:rFonts w:hint="eastAsia"/>
              </w:rPr>
              <w:t>，因為你與我同在；你的杖，你的竿，都安慰我。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詩篇</w:t>
            </w:r>
            <w:r>
              <w:rPr>
                <w:rFonts w:hint="eastAsia"/>
              </w:rPr>
              <w:t>23:4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335FF7" w:rsidRPr="006F6147" w:rsidRDefault="00335FF7" w:rsidP="003918AC">
            <w:r>
              <w:rPr>
                <w:rFonts w:hint="eastAsia"/>
              </w:rPr>
              <w:t>縱使我應走過陰森的幽谷，我不怕凶險，因你與我同在。你的牧杖</w:t>
            </w:r>
            <w:proofErr w:type="gramStart"/>
            <w:r>
              <w:rPr>
                <w:rFonts w:hint="eastAsia"/>
              </w:rPr>
              <w:t>和短棒</w:t>
            </w:r>
            <w:proofErr w:type="gramEnd"/>
            <w:r>
              <w:rPr>
                <w:rFonts w:hint="eastAsia"/>
              </w:rPr>
              <w:t>，是我的安慰舒暢。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聖詠集</w:t>
            </w:r>
            <w:r>
              <w:rPr>
                <w:rFonts w:hint="eastAsia"/>
              </w:rPr>
              <w:t>23:4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 w:val="restart"/>
          </w:tcPr>
          <w:p w:rsidR="00335FF7" w:rsidRDefault="00335FF7" w:rsidP="003918AC">
            <w:r>
              <w:rPr>
                <w:rFonts w:hint="eastAsia"/>
              </w:rPr>
              <w:t>學生本頁</w:t>
            </w:r>
            <w:r>
              <w:rPr>
                <w:rFonts w:hint="eastAsia"/>
              </w:rPr>
              <w:t>39</w:t>
            </w:r>
          </w:p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  <w:vMerge/>
          </w:tcPr>
          <w:p w:rsidR="00335FF7" w:rsidRDefault="00335FF7" w:rsidP="003918AC"/>
        </w:tc>
        <w:tc>
          <w:tcPr>
            <w:tcW w:w="4536" w:type="dxa"/>
          </w:tcPr>
          <w:p w:rsidR="00335FF7" w:rsidRPr="00B54F64" w:rsidRDefault="00335FF7" w:rsidP="00D4113A">
            <w:r w:rsidRPr="00B414A2">
              <w:rPr>
                <w:rFonts w:hint="eastAsia"/>
              </w:rPr>
              <w:t>耶和華如此說：</w:t>
            </w:r>
            <w:r>
              <w:rPr>
                <w:rFonts w:hint="eastAsia"/>
              </w:rPr>
              <w:t>「</w:t>
            </w:r>
            <w:r w:rsidRPr="00B414A2">
              <w:rPr>
                <w:rFonts w:hint="eastAsia"/>
              </w:rPr>
              <w:t>你們不要記念從前的事，也不要思想古時的事。看哪，我要做一件新事；如今要發現，你們豈不知道嗎？我必在曠野開道路，在沙漠開江河。</w:t>
            </w:r>
            <w:r>
              <w:rPr>
                <w:rFonts w:hint="eastAsia"/>
              </w:rPr>
              <w:t>」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以賽亞書</w:t>
            </w:r>
            <w:r>
              <w:rPr>
                <w:rFonts w:hint="eastAsia"/>
              </w:rPr>
              <w:t>43:18-19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335FF7" w:rsidRPr="006F6147" w:rsidRDefault="00335FF7" w:rsidP="003918AC">
            <w:r>
              <w:rPr>
                <w:rFonts w:hint="eastAsia"/>
              </w:rPr>
              <w:t>你們不必追念古代的事，也不必回憶過去的事！看哪！我要行一件新事，如今即要發生，你們不知道嗎？看哪！我要在荒野中開闢道路，在沙漠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開掘河流。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依撒意亞</w:t>
            </w:r>
            <w:r>
              <w:rPr>
                <w:rFonts w:hint="eastAsia"/>
              </w:rPr>
              <w:t>43:18-19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335FF7" w:rsidRDefault="00335FF7" w:rsidP="003918AC"/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  <w:vMerge/>
          </w:tcPr>
          <w:p w:rsidR="00335FF7" w:rsidRDefault="00335FF7" w:rsidP="003918AC"/>
        </w:tc>
        <w:tc>
          <w:tcPr>
            <w:tcW w:w="4536" w:type="dxa"/>
          </w:tcPr>
          <w:p w:rsidR="00335FF7" w:rsidRPr="00B414A2" w:rsidRDefault="00335FF7" w:rsidP="00D4113A">
            <w:r w:rsidRPr="00B414A2">
              <w:rPr>
                <w:rFonts w:hint="eastAsia"/>
              </w:rPr>
              <w:t>大蒙</w:t>
            </w:r>
            <w:proofErr w:type="gramStart"/>
            <w:r w:rsidRPr="00B414A2">
              <w:rPr>
                <w:rFonts w:hint="eastAsia"/>
              </w:rPr>
              <w:t>眷</w:t>
            </w:r>
            <w:proofErr w:type="gramEnd"/>
            <w:r w:rsidRPr="00B414A2">
              <w:rPr>
                <w:rFonts w:hint="eastAsia"/>
              </w:rPr>
              <w:t>愛的人哪，不要懼怕，願你平安！你總要堅強。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但以理書</w:t>
            </w:r>
            <w:r>
              <w:rPr>
                <w:rFonts w:hint="eastAsia"/>
              </w:rPr>
              <w:t>10:19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335FF7" w:rsidRPr="006F6147" w:rsidRDefault="00335FF7" w:rsidP="003918AC">
            <w:r>
              <w:rPr>
                <w:rFonts w:hint="eastAsia"/>
              </w:rPr>
              <w:t>極可愛的！不要害怕！願你平安！鼓起勇氣，振作精神！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達尼爾</w:t>
            </w:r>
            <w:r>
              <w:rPr>
                <w:rFonts w:hint="eastAsia"/>
              </w:rPr>
              <w:t>10:19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335FF7" w:rsidRDefault="00335FF7" w:rsidP="003918AC"/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  <w:vMerge/>
          </w:tcPr>
          <w:p w:rsidR="00335FF7" w:rsidRDefault="00335FF7" w:rsidP="003918AC"/>
        </w:tc>
        <w:tc>
          <w:tcPr>
            <w:tcW w:w="4536" w:type="dxa"/>
          </w:tcPr>
          <w:p w:rsidR="00335FF7" w:rsidRPr="00B414A2" w:rsidRDefault="00335FF7" w:rsidP="00D4113A">
            <w:r w:rsidRPr="00B414A2">
              <w:rPr>
                <w:rFonts w:hint="eastAsia"/>
              </w:rPr>
              <w:t>要照亮坐在黑暗中死蔭</w:t>
            </w:r>
            <w:proofErr w:type="gramStart"/>
            <w:r w:rsidRPr="00B414A2">
              <w:rPr>
                <w:rFonts w:hint="eastAsia"/>
              </w:rPr>
              <w:t>裏</w:t>
            </w:r>
            <w:proofErr w:type="gramEnd"/>
            <w:r w:rsidRPr="00B414A2">
              <w:rPr>
                <w:rFonts w:hint="eastAsia"/>
              </w:rPr>
              <w:t>的人，把我們</w:t>
            </w:r>
            <w:proofErr w:type="gramStart"/>
            <w:r w:rsidRPr="00B414A2">
              <w:rPr>
                <w:rFonts w:hint="eastAsia"/>
              </w:rPr>
              <w:t>的腳引到</w:t>
            </w:r>
            <w:proofErr w:type="gramEnd"/>
            <w:r w:rsidRPr="00B414A2">
              <w:rPr>
                <w:rFonts w:hint="eastAsia"/>
              </w:rPr>
              <w:t>平安的路上。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路加福音</w:t>
            </w:r>
            <w:r>
              <w:rPr>
                <w:rFonts w:hint="eastAsia"/>
              </w:rPr>
              <w:t>1:79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335FF7" w:rsidRPr="006F6147" w:rsidRDefault="00335FF7" w:rsidP="003918AC">
            <w:r>
              <w:rPr>
                <w:rFonts w:hint="eastAsia"/>
              </w:rPr>
              <w:t>為光照那坐在黑暗</w:t>
            </w:r>
            <w:proofErr w:type="gramStart"/>
            <w:r>
              <w:rPr>
                <w:rFonts w:hint="eastAsia"/>
              </w:rPr>
              <w:t>和死影中的</w:t>
            </w:r>
            <w:proofErr w:type="gramEnd"/>
            <w:r>
              <w:rPr>
                <w:rFonts w:hint="eastAsia"/>
              </w:rPr>
              <w:t>人，並引我們的腳步，走向和平的道路。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路加福音</w:t>
            </w:r>
            <w:r>
              <w:rPr>
                <w:rFonts w:hint="eastAsia"/>
              </w:rPr>
              <w:t>1:79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335FF7" w:rsidRDefault="00335FF7" w:rsidP="003918AC"/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  <w:vMerge/>
          </w:tcPr>
          <w:p w:rsidR="00335FF7" w:rsidRDefault="00335FF7" w:rsidP="003918AC"/>
        </w:tc>
        <w:tc>
          <w:tcPr>
            <w:tcW w:w="4536" w:type="dxa"/>
          </w:tcPr>
          <w:p w:rsidR="00335FF7" w:rsidRDefault="00335FF7" w:rsidP="00D4113A">
            <w:r w:rsidRPr="00377132">
              <w:rPr>
                <w:rFonts w:hint="eastAsia"/>
              </w:rPr>
              <w:t>我留下平安給你們；我將我的平安賜給你們。我所賜的，不像世人所賜的。你們心</w:t>
            </w:r>
            <w:proofErr w:type="gramStart"/>
            <w:r w:rsidRPr="00377132">
              <w:rPr>
                <w:rFonts w:hint="eastAsia"/>
              </w:rPr>
              <w:lastRenderedPageBreak/>
              <w:t>裏</w:t>
            </w:r>
            <w:proofErr w:type="gramEnd"/>
            <w:r w:rsidRPr="00377132">
              <w:rPr>
                <w:rFonts w:hint="eastAsia"/>
              </w:rPr>
              <w:t>不要</w:t>
            </w:r>
            <w:proofErr w:type="gramStart"/>
            <w:r w:rsidRPr="00377132">
              <w:rPr>
                <w:rFonts w:hint="eastAsia"/>
              </w:rPr>
              <w:t>憂愁，</w:t>
            </w:r>
            <w:proofErr w:type="gramEnd"/>
            <w:r w:rsidRPr="00377132">
              <w:rPr>
                <w:rFonts w:hint="eastAsia"/>
              </w:rPr>
              <w:t>也不要膽怯。</w:t>
            </w:r>
          </w:p>
          <w:p w:rsidR="00335FF7" w:rsidRPr="00B414A2" w:rsidRDefault="00335FF7" w:rsidP="00D4113A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約翰福音</w:t>
            </w:r>
            <w:r>
              <w:rPr>
                <w:rFonts w:hint="eastAsia"/>
              </w:rPr>
              <w:t>14:27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335FF7" w:rsidRPr="006F6147" w:rsidRDefault="00335FF7" w:rsidP="003918AC">
            <w:r>
              <w:rPr>
                <w:rFonts w:hint="eastAsia"/>
              </w:rPr>
              <w:lastRenderedPageBreak/>
              <w:t>我把平安留給你們，我將我的平安賜給你們；我所賜給你們的，不像世界所賜的一</w:t>
            </w:r>
            <w:r>
              <w:rPr>
                <w:rFonts w:hint="eastAsia"/>
              </w:rPr>
              <w:lastRenderedPageBreak/>
              <w:t>樣。你們心</w:t>
            </w:r>
            <w:proofErr w:type="gramStart"/>
            <w:r>
              <w:rPr>
                <w:rFonts w:hint="eastAsia"/>
              </w:rPr>
              <w:t>裏</w:t>
            </w:r>
            <w:proofErr w:type="gramEnd"/>
            <w:r>
              <w:rPr>
                <w:rFonts w:hint="eastAsia"/>
              </w:rPr>
              <w:t>不要煩亂</w:t>
            </w:r>
            <w:r w:rsidRPr="00F432C1">
              <w:rPr>
                <w:rFonts w:hint="eastAsia"/>
              </w:rPr>
              <w:t>，也不要膽怯。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若望福音</w:t>
            </w:r>
            <w:r>
              <w:rPr>
                <w:rFonts w:hint="eastAsia"/>
              </w:rPr>
              <w:t>14:27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335FF7" w:rsidRDefault="00335FF7" w:rsidP="003918AC"/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  <w:vMerge/>
          </w:tcPr>
          <w:p w:rsidR="00335FF7" w:rsidRDefault="00335FF7" w:rsidP="003918AC"/>
        </w:tc>
        <w:tc>
          <w:tcPr>
            <w:tcW w:w="4536" w:type="dxa"/>
          </w:tcPr>
          <w:p w:rsidR="00335FF7" w:rsidRPr="00377132" w:rsidRDefault="00335FF7" w:rsidP="00D4113A">
            <w:r>
              <w:rPr>
                <w:rFonts w:hint="eastAsia"/>
              </w:rPr>
              <w:t>然而，靠着</w:t>
            </w:r>
            <w:r w:rsidRPr="00377132">
              <w:rPr>
                <w:rFonts w:hint="eastAsia"/>
              </w:rPr>
              <w:t>愛我們的</w:t>
            </w:r>
            <w:r>
              <w:rPr>
                <w:rFonts w:hint="eastAsia"/>
              </w:rPr>
              <w:t>主</w:t>
            </w:r>
            <w:r w:rsidRPr="00377132">
              <w:rPr>
                <w:rFonts w:hint="eastAsia"/>
              </w:rPr>
              <w:t>，在這一切的事上已經得勝有餘了。因為我深信無論是死，是生，是天使，是掌權的，是有能的，是現在的事，是將來的事，</w:t>
            </w:r>
            <w:r w:rsidRPr="004C023E">
              <w:rPr>
                <w:rFonts w:hint="eastAsia"/>
              </w:rPr>
              <w:t>是高處的，是低處的，是別</w:t>
            </w:r>
            <w:proofErr w:type="gramStart"/>
            <w:r w:rsidRPr="004C023E">
              <w:rPr>
                <w:rFonts w:hint="eastAsia"/>
              </w:rPr>
              <w:t>的受造之</w:t>
            </w:r>
            <w:proofErr w:type="gramEnd"/>
            <w:r w:rsidRPr="004C023E">
              <w:rPr>
                <w:rFonts w:hint="eastAsia"/>
              </w:rPr>
              <w:t>物，都不能叫我們與上帝的愛隔絕；這愛是在我們的主基督耶穌</w:t>
            </w:r>
            <w:proofErr w:type="gramStart"/>
            <w:r w:rsidRPr="004C023E">
              <w:rPr>
                <w:rFonts w:hint="eastAsia"/>
              </w:rPr>
              <w:t>裏</w:t>
            </w:r>
            <w:proofErr w:type="gramEnd"/>
            <w:r w:rsidRPr="004C023E">
              <w:rPr>
                <w:rFonts w:hint="eastAsia"/>
              </w:rPr>
              <w:t>的。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羅馬書</w:t>
            </w:r>
            <w:r>
              <w:rPr>
                <w:rFonts w:hint="eastAsia"/>
              </w:rPr>
              <w:t>8:37-39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335FF7" w:rsidRDefault="00335FF7" w:rsidP="003918AC">
            <w:r>
              <w:rPr>
                <w:rFonts w:hint="eastAsia"/>
              </w:rPr>
              <w:t>然而，靠着那</w:t>
            </w:r>
            <w:r w:rsidRPr="00377132">
              <w:rPr>
                <w:rFonts w:hint="eastAsia"/>
              </w:rPr>
              <w:t>愛我們的</w:t>
            </w:r>
            <w:r>
              <w:rPr>
                <w:rFonts w:hint="eastAsia"/>
              </w:rPr>
              <w:t>主</w:t>
            </w:r>
            <w:r w:rsidRPr="00377132">
              <w:rPr>
                <w:rFonts w:hint="eastAsia"/>
              </w:rPr>
              <w:t>，</w:t>
            </w:r>
            <w:r>
              <w:rPr>
                <w:rFonts w:hint="eastAsia"/>
              </w:rPr>
              <w:t>我們在這一切事上大獲全勝，因為我深信：無論是死亡，是生活，是天使，是掌權者，是現存的或將來的事物，是有權能者，是崇高或深遠的勢力，或其他</w:t>
            </w:r>
            <w:proofErr w:type="gramStart"/>
            <w:r>
              <w:rPr>
                <w:rFonts w:hint="eastAsia"/>
              </w:rPr>
              <w:t>任何受造之</w:t>
            </w:r>
            <w:proofErr w:type="gramEnd"/>
            <w:r>
              <w:rPr>
                <w:rFonts w:hint="eastAsia"/>
              </w:rPr>
              <w:t>物，都不能使我們與天主</w:t>
            </w:r>
            <w:proofErr w:type="gramStart"/>
            <w:r>
              <w:rPr>
                <w:rFonts w:hint="eastAsia"/>
              </w:rPr>
              <w:t>的愛相隔絕</w:t>
            </w:r>
            <w:proofErr w:type="gramEnd"/>
            <w:r>
              <w:rPr>
                <w:rFonts w:hint="eastAsia"/>
              </w:rPr>
              <w:t>，即是與我們的主基督耶穌之內</w:t>
            </w:r>
            <w:proofErr w:type="gramStart"/>
            <w:r>
              <w:rPr>
                <w:rFonts w:hint="eastAsia"/>
              </w:rPr>
              <w:t>的愛相隔絕</w:t>
            </w:r>
            <w:proofErr w:type="gramEnd"/>
            <w:r>
              <w:rPr>
                <w:rFonts w:hint="eastAsia"/>
              </w:rPr>
              <w:t>。</w:t>
            </w:r>
          </w:p>
          <w:p w:rsidR="00335FF7" w:rsidRPr="006F6147" w:rsidRDefault="00335FF7" w:rsidP="003918AC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羅馬書</w:t>
            </w:r>
            <w:r>
              <w:rPr>
                <w:rFonts w:hint="eastAsia"/>
              </w:rPr>
              <w:t>8:37-39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335FF7" w:rsidRDefault="00335FF7" w:rsidP="003918AC"/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  <w:vMerge/>
          </w:tcPr>
          <w:p w:rsidR="00335FF7" w:rsidRDefault="00335FF7" w:rsidP="003918AC"/>
        </w:tc>
        <w:tc>
          <w:tcPr>
            <w:tcW w:w="4536" w:type="dxa"/>
          </w:tcPr>
          <w:p w:rsidR="00335FF7" w:rsidRPr="00377132" w:rsidRDefault="00335FF7" w:rsidP="00D4113A">
            <w:r w:rsidRPr="004C023E">
              <w:rPr>
                <w:rFonts w:hint="eastAsia"/>
              </w:rPr>
              <w:t>因我們的大祭司並非不能體恤我們的軟弱。他也曾凡事受過試探，與我們一樣，只是他沒有犯罪。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希伯來書</w:t>
            </w:r>
            <w:r>
              <w:rPr>
                <w:rFonts w:hint="eastAsia"/>
              </w:rPr>
              <w:t>4:15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335FF7" w:rsidRDefault="00335FF7" w:rsidP="003918AC">
            <w:r>
              <w:rPr>
                <w:rFonts w:hint="eastAsia"/>
              </w:rPr>
              <w:t>因為我們所有的，不是一位不能同情我們弱點的大司祭，而是一位在各方面與我們相似，受過試探的，只是沒有罪過。</w:t>
            </w:r>
          </w:p>
          <w:p w:rsidR="00335FF7" w:rsidRPr="006F6147" w:rsidRDefault="00335FF7" w:rsidP="003918AC"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希伯來書</w:t>
            </w:r>
            <w:r>
              <w:rPr>
                <w:rFonts w:hint="eastAsia"/>
              </w:rPr>
              <w:t>4:15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335FF7" w:rsidRDefault="00335FF7" w:rsidP="003918AC"/>
        </w:tc>
      </w:tr>
      <w:tr w:rsidR="00335FF7" w:rsidTr="004114C6">
        <w:trPr>
          <w:trHeight w:val="594"/>
        </w:trPr>
        <w:tc>
          <w:tcPr>
            <w:tcW w:w="1980" w:type="dxa"/>
            <w:vMerge/>
          </w:tcPr>
          <w:p w:rsidR="00335FF7" w:rsidRDefault="00335FF7" w:rsidP="003918AC"/>
        </w:tc>
        <w:tc>
          <w:tcPr>
            <w:tcW w:w="709" w:type="dxa"/>
            <w:vMerge/>
          </w:tcPr>
          <w:p w:rsidR="00335FF7" w:rsidRDefault="00335FF7" w:rsidP="003918AC"/>
        </w:tc>
        <w:tc>
          <w:tcPr>
            <w:tcW w:w="4536" w:type="dxa"/>
          </w:tcPr>
          <w:p w:rsidR="00335FF7" w:rsidRPr="004C023E" w:rsidRDefault="00335FF7" w:rsidP="00D4113A">
            <w:r w:rsidRPr="004C023E">
              <w:rPr>
                <w:rFonts w:hint="eastAsia"/>
              </w:rPr>
              <w:t>你們要將一切的</w:t>
            </w:r>
            <w:proofErr w:type="gramStart"/>
            <w:r w:rsidRPr="004C023E">
              <w:rPr>
                <w:rFonts w:hint="eastAsia"/>
              </w:rPr>
              <w:t>憂慮卸給上帝</w:t>
            </w:r>
            <w:proofErr w:type="gramEnd"/>
            <w:r w:rsidRPr="004C023E">
              <w:rPr>
                <w:rFonts w:hint="eastAsia"/>
              </w:rPr>
              <w:t>，因為他顧念你們。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彼得前書</w:t>
            </w:r>
            <w:r>
              <w:rPr>
                <w:rFonts w:hint="eastAsia"/>
              </w:rPr>
              <w:t>5:7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4536" w:type="dxa"/>
          </w:tcPr>
          <w:p w:rsidR="00335FF7" w:rsidRPr="006F6147" w:rsidRDefault="00335FF7" w:rsidP="003918AC">
            <w:r>
              <w:rPr>
                <w:rFonts w:hint="eastAsia"/>
              </w:rPr>
              <w:t>將你們的一切掛慮都</w:t>
            </w:r>
            <w:proofErr w:type="gramStart"/>
            <w:r>
              <w:rPr>
                <w:rFonts w:hint="eastAsia"/>
              </w:rPr>
              <w:t>託</w:t>
            </w:r>
            <w:proofErr w:type="gramEnd"/>
            <w:r>
              <w:rPr>
                <w:rFonts w:hint="eastAsia"/>
              </w:rPr>
              <w:t>給他，因為他必關照你們。</w:t>
            </w: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伯多祿前書</w:t>
            </w:r>
            <w:r>
              <w:rPr>
                <w:rFonts w:hint="eastAsia"/>
              </w:rPr>
              <w:t>5:7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  <w:tc>
          <w:tcPr>
            <w:tcW w:w="2187" w:type="dxa"/>
            <w:vMerge/>
          </w:tcPr>
          <w:p w:rsidR="00335FF7" w:rsidRDefault="00335FF7" w:rsidP="003918AC"/>
        </w:tc>
      </w:tr>
    </w:tbl>
    <w:p w:rsidR="004A6DE2" w:rsidRDefault="004A6DE2"/>
    <w:sectPr w:rsidR="004A6DE2" w:rsidSect="009510B7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634" w:rsidRDefault="00402634" w:rsidP="006A520B">
      <w:r>
        <w:separator/>
      </w:r>
    </w:p>
  </w:endnote>
  <w:endnote w:type="continuationSeparator" w:id="0">
    <w:p w:rsidR="00402634" w:rsidRDefault="00402634" w:rsidP="006A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634" w:rsidRDefault="00402634" w:rsidP="006A520B">
      <w:r>
        <w:separator/>
      </w:r>
    </w:p>
  </w:footnote>
  <w:footnote w:type="continuationSeparator" w:id="0">
    <w:p w:rsidR="00402634" w:rsidRDefault="00402634" w:rsidP="006A5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E6" w:rsidRDefault="003218E6">
    <w:pPr>
      <w:pStyle w:val="a4"/>
    </w:pPr>
    <w:r>
      <w:rPr>
        <w:rFonts w:hint="eastAsia"/>
      </w:rPr>
      <w:t>我看我生命</w:t>
    </w:r>
    <w:r>
      <w:rPr>
        <w:rFonts w:hint="eastAsia"/>
      </w:rPr>
      <w:t xml:space="preserve">3 </w:t>
    </w:r>
    <w:r>
      <w:rPr>
        <w:rFonts w:hint="eastAsia"/>
      </w:rPr>
      <w:t>生死篇</w: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</w:rPr>
      <w:t>天主教版對照表</w:t>
    </w:r>
    <w:r>
      <w:rPr>
        <w:rFonts w:hint="eastAsia"/>
      </w:rPr>
      <w:t xml:space="preserve"> </w:t>
    </w:r>
    <w:r>
      <w:rPr>
        <w:rFonts w:ascii="Cambria" w:hAnsi="Cambria" w:hint="eastAsia"/>
      </w:rPr>
      <w:sym w:font="Symbol" w:char="F0D3"/>
    </w:r>
    <w:r>
      <w:rPr>
        <w:rFonts w:ascii="Cambria" w:hAnsi="Cambria" w:hint="eastAsia"/>
      </w:rPr>
      <w:t>宗教教育中心</w:t>
    </w:r>
  </w:p>
  <w:p w:rsidR="003218E6" w:rsidRDefault="003218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B7"/>
    <w:rsid w:val="00054A25"/>
    <w:rsid w:val="00075CB4"/>
    <w:rsid w:val="00135593"/>
    <w:rsid w:val="00233800"/>
    <w:rsid w:val="002C63D6"/>
    <w:rsid w:val="003218E6"/>
    <w:rsid w:val="00321EB4"/>
    <w:rsid w:val="00335FF7"/>
    <w:rsid w:val="00341E78"/>
    <w:rsid w:val="00377132"/>
    <w:rsid w:val="003918AC"/>
    <w:rsid w:val="00402634"/>
    <w:rsid w:val="004114C6"/>
    <w:rsid w:val="004A6DE2"/>
    <w:rsid w:val="004C023E"/>
    <w:rsid w:val="005A1983"/>
    <w:rsid w:val="00627EAD"/>
    <w:rsid w:val="006A520B"/>
    <w:rsid w:val="006F6147"/>
    <w:rsid w:val="007B0D35"/>
    <w:rsid w:val="00861DD0"/>
    <w:rsid w:val="009370B5"/>
    <w:rsid w:val="009510B7"/>
    <w:rsid w:val="009C52BB"/>
    <w:rsid w:val="009C5AF4"/>
    <w:rsid w:val="00B26B68"/>
    <w:rsid w:val="00B34597"/>
    <w:rsid w:val="00B414A2"/>
    <w:rsid w:val="00B54F64"/>
    <w:rsid w:val="00B57AF2"/>
    <w:rsid w:val="00C41570"/>
    <w:rsid w:val="00CA1DFA"/>
    <w:rsid w:val="00D4113A"/>
    <w:rsid w:val="00E85236"/>
    <w:rsid w:val="00E9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421DD7-FD70-4FA7-838C-0F7D433D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0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52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52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5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 Man Ki</dc:creator>
  <cp:keywords/>
  <dc:description/>
  <cp:lastModifiedBy>MAK Man Ki</cp:lastModifiedBy>
  <cp:revision>7</cp:revision>
  <dcterms:created xsi:type="dcterms:W3CDTF">2021-07-06T08:08:00Z</dcterms:created>
  <dcterms:modified xsi:type="dcterms:W3CDTF">2021-07-15T01:55:00Z</dcterms:modified>
</cp:coreProperties>
</file>